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1A71B1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7259D1">
        <w:rPr>
          <w:b/>
          <w:bCs/>
          <w:sz w:val="28"/>
          <w:szCs w:val="28"/>
        </w:rPr>
        <w:t>9</w:t>
      </w:r>
      <w:r w:rsidR="00BB3CF4" w:rsidRPr="001A71B1">
        <w:rPr>
          <w:b/>
          <w:bCs/>
          <w:sz w:val="28"/>
          <w:szCs w:val="28"/>
        </w:rPr>
        <w:t>6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6A242A">
        <w:rPr>
          <w:sz w:val="28"/>
          <w:szCs w:val="28"/>
          <w:shd w:val="clear" w:color="auto" w:fill="FFFFFF"/>
        </w:rPr>
        <w:t>01:04:0100133:2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6A242A">
        <w:rPr>
          <w:sz w:val="28"/>
          <w:szCs w:val="28"/>
          <w:lang w:eastAsia="ar-SA"/>
        </w:rPr>
        <w:t>ул. Чернышевского, 13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7259D1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05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>
        <w:rPr>
          <w:b/>
          <w:bCs/>
          <w:iCs/>
          <w:sz w:val="28"/>
          <w:szCs w:val="28"/>
        </w:rPr>
        <w:t>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7259D1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6A242A">
        <w:rPr>
          <w:rFonts w:ascii="Times New Roman" w:hAnsi="Times New Roman" w:cs="Times New Roman"/>
          <w:sz w:val="28"/>
          <w:szCs w:val="28"/>
        </w:rPr>
        <w:t>10.07.2025 № 430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разрешенный вид использования земельного участка с кад</w:t>
      </w:r>
      <w:r w:rsidR="00BB3CF4">
        <w:rPr>
          <w:rFonts w:ascii="Times New Roman" w:hAnsi="Times New Roman" w:cs="Times New Roman"/>
          <w:sz w:val="28"/>
          <w:szCs w:val="28"/>
          <w:shd w:val="clear" w:color="auto" w:fill="FFFFFF"/>
        </w:rPr>
        <w:t>астровым номером 01:04:0100133:</w:t>
      </w:r>
      <w:r w:rsidR="00BB3CF4" w:rsidRPr="00BB3CF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>Республика Адыгея, р-н Майкопский п. Камен</w:t>
      </w:r>
      <w:r w:rsidR="006A242A">
        <w:rPr>
          <w:rFonts w:ascii="Times New Roman" w:hAnsi="Times New Roman" w:cs="Times New Roman"/>
          <w:sz w:val="28"/>
          <w:szCs w:val="28"/>
          <w:lang w:eastAsia="ar-SA"/>
        </w:rPr>
        <w:t>номостский, ул. Чернышевского, 13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7259D1" w:rsidRPr="007259D1">
        <w:rPr>
          <w:rFonts w:ascii="Times New Roman" w:hAnsi="Times New Roman" w:cs="Times New Roman"/>
          <w:sz w:val="28"/>
          <w:szCs w:val="28"/>
        </w:rPr>
        <w:t xml:space="preserve">Фоменко </w:t>
      </w:r>
      <w:r w:rsidR="006A242A">
        <w:rPr>
          <w:rFonts w:ascii="Times New Roman" w:hAnsi="Times New Roman" w:cs="Times New Roman"/>
          <w:sz w:val="28"/>
          <w:szCs w:val="28"/>
        </w:rPr>
        <w:t>М.П</w:t>
      </w:r>
      <w:r w:rsidR="00893368" w:rsidRPr="007259D1">
        <w:rPr>
          <w:rFonts w:ascii="Times New Roman" w:hAnsi="Times New Roman" w:cs="Times New Roman"/>
          <w:sz w:val="28"/>
          <w:szCs w:val="28"/>
        </w:rPr>
        <w:t>.</w:t>
      </w:r>
      <w:r w:rsidRPr="007259D1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7259D1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разрешенный вид использования земельного участка с кадастровым номером 01:04:0100133:</w:t>
      </w:r>
      <w:r w:rsidR="001A71B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>Республика Адыгея, р-н Майкопский п. Каменн</w:t>
      </w:r>
      <w:r w:rsidR="006A242A">
        <w:rPr>
          <w:rFonts w:ascii="Times New Roman" w:hAnsi="Times New Roman" w:cs="Times New Roman"/>
          <w:sz w:val="28"/>
          <w:szCs w:val="28"/>
          <w:lang w:eastAsia="ar-SA"/>
        </w:rPr>
        <w:t>омостский, ул. Чернышевского, 13</w:t>
      </w:r>
      <w:r w:rsidRPr="007259D1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259D1">
        <w:rPr>
          <w:sz w:val="28"/>
          <w:szCs w:val="28"/>
        </w:rPr>
        <w:t>В ходе публичных слушаний оформлен и составлен протокол</w:t>
      </w:r>
      <w:r w:rsidRPr="00657AB4">
        <w:rPr>
          <w:sz w:val="28"/>
          <w:szCs w:val="28"/>
        </w:rPr>
        <w:t xml:space="preserve"> от </w:t>
      </w:r>
      <w:r w:rsidR="007259D1">
        <w:rPr>
          <w:sz w:val="28"/>
          <w:szCs w:val="28"/>
        </w:rPr>
        <w:t>05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7259D1">
        <w:rPr>
          <w:sz w:val="28"/>
          <w:szCs w:val="28"/>
        </w:rPr>
        <w:t>8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6A242A">
        <w:rPr>
          <w:sz w:val="28"/>
          <w:szCs w:val="28"/>
        </w:rPr>
        <w:t>96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1A71B1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BB3CF4">
        <w:rPr>
          <w:bCs/>
          <w:iCs/>
          <w:color w:val="000000"/>
          <w:sz w:val="28"/>
          <w:szCs w:val="28"/>
        </w:rPr>
        <w:t>омером 01:04:0100133:</w:t>
      </w:r>
      <w:r w:rsidR="00BB3CF4" w:rsidRPr="00BB3CF4">
        <w:rPr>
          <w:bCs/>
          <w:iCs/>
          <w:color w:val="000000"/>
          <w:sz w:val="28"/>
          <w:szCs w:val="28"/>
        </w:rPr>
        <w:t>2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BB3CF4" w:rsidRPr="00BB3CF4">
        <w:rPr>
          <w:bCs/>
          <w:iCs/>
          <w:color w:val="000000"/>
          <w:sz w:val="28"/>
          <w:szCs w:val="28"/>
        </w:rPr>
        <w:t>887</w:t>
      </w:r>
      <w:r w:rsidRPr="00F11A4B">
        <w:rPr>
          <w:bCs/>
          <w:iCs/>
          <w:color w:val="000000"/>
          <w:sz w:val="28"/>
          <w:szCs w:val="28"/>
        </w:rPr>
        <w:t> 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Майкопский, п. </w:t>
      </w:r>
      <w:r w:rsidR="00F32181">
        <w:rPr>
          <w:color w:val="000000"/>
          <w:sz w:val="28"/>
          <w:szCs w:val="28"/>
        </w:rPr>
        <w:t>Каменномостский</w:t>
      </w:r>
      <w:r>
        <w:rPr>
          <w:bCs/>
          <w:iCs/>
          <w:color w:val="000000"/>
          <w:sz w:val="28"/>
          <w:szCs w:val="28"/>
        </w:rPr>
        <w:t>,</w:t>
      </w:r>
      <w:r w:rsidR="00F32181" w:rsidRPr="00F32181">
        <w:rPr>
          <w:sz w:val="28"/>
          <w:szCs w:val="28"/>
          <w:lang w:eastAsia="ar-SA"/>
        </w:rPr>
        <w:t xml:space="preserve"> </w:t>
      </w:r>
      <w:r w:rsidR="00BB3CF4">
        <w:rPr>
          <w:sz w:val="28"/>
          <w:szCs w:val="28"/>
          <w:lang w:eastAsia="ar-SA"/>
        </w:rPr>
        <w:t>ул. Чернышевского, 1</w:t>
      </w:r>
      <w:r w:rsidR="00BB3CF4" w:rsidRPr="00BB3CF4">
        <w:rPr>
          <w:sz w:val="28"/>
          <w:szCs w:val="28"/>
          <w:lang w:eastAsia="ar-SA"/>
        </w:rPr>
        <w:t>3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EEB" w:rsidRDefault="007A4EEB" w:rsidP="007433EB">
      <w:pPr>
        <w:spacing w:after="0" w:line="240" w:lineRule="auto"/>
      </w:pPr>
      <w:r>
        <w:separator/>
      </w:r>
    </w:p>
  </w:endnote>
  <w:endnote w:type="continuationSeparator" w:id="1">
    <w:p w:rsidR="007A4EEB" w:rsidRDefault="007A4E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EEB" w:rsidRDefault="007A4EEB" w:rsidP="007433EB">
      <w:pPr>
        <w:spacing w:after="0" w:line="240" w:lineRule="auto"/>
      </w:pPr>
      <w:r>
        <w:separator/>
      </w:r>
    </w:p>
  </w:footnote>
  <w:footnote w:type="continuationSeparator" w:id="1">
    <w:p w:rsidR="007A4EEB" w:rsidRDefault="007A4EEB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760"/>
    <w:rsid w:val="0004543B"/>
    <w:rsid w:val="000766EB"/>
    <w:rsid w:val="00086EF7"/>
    <w:rsid w:val="00090C4F"/>
    <w:rsid w:val="0010214A"/>
    <w:rsid w:val="00103F66"/>
    <w:rsid w:val="00140E66"/>
    <w:rsid w:val="00144394"/>
    <w:rsid w:val="00195D31"/>
    <w:rsid w:val="001A5760"/>
    <w:rsid w:val="001A71B1"/>
    <w:rsid w:val="001F198C"/>
    <w:rsid w:val="002402DE"/>
    <w:rsid w:val="00271E93"/>
    <w:rsid w:val="00276490"/>
    <w:rsid w:val="002B388B"/>
    <w:rsid w:val="002D28DB"/>
    <w:rsid w:val="002D39F3"/>
    <w:rsid w:val="002E15F0"/>
    <w:rsid w:val="002E39DD"/>
    <w:rsid w:val="003247DC"/>
    <w:rsid w:val="00341B77"/>
    <w:rsid w:val="00353B11"/>
    <w:rsid w:val="00391618"/>
    <w:rsid w:val="003959A6"/>
    <w:rsid w:val="003B22C9"/>
    <w:rsid w:val="003C0523"/>
    <w:rsid w:val="003D6C4D"/>
    <w:rsid w:val="003F51F3"/>
    <w:rsid w:val="003F740E"/>
    <w:rsid w:val="00404575"/>
    <w:rsid w:val="00413DF5"/>
    <w:rsid w:val="00456F65"/>
    <w:rsid w:val="004A1EF8"/>
    <w:rsid w:val="004B23E2"/>
    <w:rsid w:val="004C4DB2"/>
    <w:rsid w:val="004D4294"/>
    <w:rsid w:val="00542877"/>
    <w:rsid w:val="0057005E"/>
    <w:rsid w:val="005A39DC"/>
    <w:rsid w:val="00611AE2"/>
    <w:rsid w:val="00657AB4"/>
    <w:rsid w:val="00663892"/>
    <w:rsid w:val="006A1E29"/>
    <w:rsid w:val="006A242A"/>
    <w:rsid w:val="006B78C0"/>
    <w:rsid w:val="006C4F38"/>
    <w:rsid w:val="007029AC"/>
    <w:rsid w:val="00714BE1"/>
    <w:rsid w:val="007259D1"/>
    <w:rsid w:val="007433EB"/>
    <w:rsid w:val="00760049"/>
    <w:rsid w:val="00765EC0"/>
    <w:rsid w:val="007A4EEB"/>
    <w:rsid w:val="007A5FEA"/>
    <w:rsid w:val="007B5924"/>
    <w:rsid w:val="007F296D"/>
    <w:rsid w:val="008410EE"/>
    <w:rsid w:val="00844084"/>
    <w:rsid w:val="00893368"/>
    <w:rsid w:val="00896989"/>
    <w:rsid w:val="00896B26"/>
    <w:rsid w:val="008B222E"/>
    <w:rsid w:val="008B32C9"/>
    <w:rsid w:val="008C094C"/>
    <w:rsid w:val="008D1B99"/>
    <w:rsid w:val="008E0C1D"/>
    <w:rsid w:val="0093105C"/>
    <w:rsid w:val="00955D94"/>
    <w:rsid w:val="009F4C56"/>
    <w:rsid w:val="00A349A5"/>
    <w:rsid w:val="00A473E6"/>
    <w:rsid w:val="00A73E4E"/>
    <w:rsid w:val="00AC77C4"/>
    <w:rsid w:val="00AD5F8D"/>
    <w:rsid w:val="00AD652A"/>
    <w:rsid w:val="00AE03F7"/>
    <w:rsid w:val="00B94C10"/>
    <w:rsid w:val="00BB0FEC"/>
    <w:rsid w:val="00BB3CF4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E1285F"/>
    <w:rsid w:val="00E5045E"/>
    <w:rsid w:val="00F10F3B"/>
    <w:rsid w:val="00F24028"/>
    <w:rsid w:val="00F32181"/>
    <w:rsid w:val="00F34280"/>
    <w:rsid w:val="00FB5976"/>
    <w:rsid w:val="00FC394D"/>
    <w:rsid w:val="00FE250E"/>
    <w:rsid w:val="00FE5424"/>
    <w:rsid w:val="00FF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Mayak</cp:lastModifiedBy>
  <cp:revision>2</cp:revision>
  <cp:lastPrinted>2025-08-11T12:04:00Z</cp:lastPrinted>
  <dcterms:created xsi:type="dcterms:W3CDTF">2025-08-12T07:04:00Z</dcterms:created>
  <dcterms:modified xsi:type="dcterms:W3CDTF">2025-08-12T07:04:00Z</dcterms:modified>
</cp:coreProperties>
</file>