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3EB" w:rsidRPr="00421B9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7"/>
          <w:szCs w:val="27"/>
        </w:rPr>
      </w:pPr>
      <w:r w:rsidRPr="00421B94">
        <w:rPr>
          <w:b/>
          <w:bCs/>
          <w:sz w:val="27"/>
          <w:szCs w:val="27"/>
        </w:rPr>
        <w:t>ЗАКЛЮЧЕНИЕ №</w:t>
      </w:r>
      <w:r>
        <w:rPr>
          <w:b/>
          <w:bCs/>
          <w:sz w:val="27"/>
          <w:szCs w:val="27"/>
        </w:rPr>
        <w:t xml:space="preserve"> </w:t>
      </w:r>
      <w:r w:rsidR="008D44B0">
        <w:rPr>
          <w:b/>
          <w:bCs/>
          <w:sz w:val="27"/>
          <w:szCs w:val="27"/>
        </w:rPr>
        <w:t>37</w:t>
      </w:r>
    </w:p>
    <w:p w:rsidR="007433EB" w:rsidRDefault="007433EB" w:rsidP="002525D3">
      <w:pPr>
        <w:pStyle w:val="a3"/>
        <w:spacing w:after="0"/>
        <w:jc w:val="center"/>
        <w:rPr>
          <w:color w:val="0F1419"/>
          <w:sz w:val="27"/>
          <w:szCs w:val="27"/>
          <w:shd w:val="clear" w:color="auto" w:fill="FFFFFF"/>
        </w:rPr>
      </w:pPr>
      <w:r w:rsidRPr="00F27E78">
        <w:rPr>
          <w:sz w:val="27"/>
          <w:szCs w:val="27"/>
        </w:rPr>
        <w:t xml:space="preserve">о результатах </w:t>
      </w:r>
      <w:r>
        <w:rPr>
          <w:sz w:val="27"/>
          <w:szCs w:val="27"/>
        </w:rPr>
        <w:t xml:space="preserve">публичных слушаний по проекту постановления администрации муниципального образования «Майкопский район» </w:t>
      </w:r>
      <w:r>
        <w:rPr>
          <w:color w:val="0F1419"/>
          <w:sz w:val="27"/>
          <w:szCs w:val="27"/>
          <w:shd w:val="clear" w:color="auto" w:fill="FFFFFF"/>
        </w:rPr>
        <w:t>«</w:t>
      </w:r>
      <w:r w:rsidR="00242993" w:rsidRPr="00242993">
        <w:rPr>
          <w:color w:val="0F1419"/>
          <w:sz w:val="27"/>
          <w:szCs w:val="27"/>
          <w:shd w:val="clear" w:color="auto" w:fill="FFFFFF"/>
        </w:rPr>
        <w:t>О предоставлении разрешения на условно разрешенный вид использования земельного участк</w:t>
      </w:r>
      <w:r w:rsidR="00F11472">
        <w:rPr>
          <w:color w:val="0F1419"/>
          <w:sz w:val="27"/>
          <w:szCs w:val="27"/>
          <w:shd w:val="clear" w:color="auto" w:fill="FFFFFF"/>
        </w:rPr>
        <w:t>а с кадастровым номером 01:04:</w:t>
      </w:r>
      <w:r w:rsidR="002525D3">
        <w:rPr>
          <w:color w:val="0F1419"/>
          <w:sz w:val="27"/>
          <w:szCs w:val="27"/>
          <w:shd w:val="clear" w:color="auto" w:fill="FFFFFF"/>
        </w:rPr>
        <w:t>3100006:46</w:t>
      </w:r>
      <w:r w:rsidR="00242993" w:rsidRPr="00242993">
        <w:rPr>
          <w:color w:val="0F1419"/>
          <w:sz w:val="27"/>
          <w:szCs w:val="27"/>
          <w:shd w:val="clear" w:color="auto" w:fill="FFFFFF"/>
        </w:rPr>
        <w:t xml:space="preserve">, расположенного по адресу: </w:t>
      </w:r>
      <w:r w:rsidR="002525D3" w:rsidRPr="002525D3">
        <w:rPr>
          <w:color w:val="0F1419"/>
          <w:sz w:val="27"/>
          <w:szCs w:val="27"/>
          <w:shd w:val="clear" w:color="auto" w:fill="FFFFFF"/>
        </w:rPr>
        <w:t>Местоположение установлено относительно ориентира, расположенного в границах участка. Почтовый адрес ориентира: Республика Адыгея, р-н Майкопский п. Первомайский, ул. Мира, 57</w:t>
      </w:r>
      <w:r w:rsidR="00242993" w:rsidRPr="00242993">
        <w:rPr>
          <w:color w:val="0F1419"/>
          <w:sz w:val="27"/>
          <w:szCs w:val="27"/>
          <w:shd w:val="clear" w:color="auto" w:fill="FFFFFF"/>
        </w:rPr>
        <w:t>»</w:t>
      </w:r>
    </w:p>
    <w:p w:rsidR="00747B16" w:rsidRDefault="00747B16" w:rsidP="002525D3">
      <w:pPr>
        <w:pStyle w:val="a3"/>
        <w:spacing w:after="0"/>
        <w:jc w:val="center"/>
        <w:rPr>
          <w:sz w:val="27"/>
          <w:szCs w:val="27"/>
        </w:rPr>
      </w:pPr>
    </w:p>
    <w:p w:rsidR="007433EB" w:rsidRDefault="00747B16" w:rsidP="007433EB">
      <w:pPr>
        <w:pStyle w:val="a3"/>
        <w:spacing w:before="0" w:beforeAutospacing="0" w:after="0" w:line="276" w:lineRule="auto"/>
        <w:ind w:right="-1"/>
      </w:pPr>
      <w:r w:rsidRPr="00747B16">
        <w:rPr>
          <w:sz w:val="28"/>
          <w:szCs w:val="28"/>
        </w:rPr>
        <w:t>23</w:t>
      </w:r>
      <w:r w:rsidR="00242993" w:rsidRPr="00747B1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6"/>
          <w:szCs w:val="26"/>
        </w:rPr>
        <w:t>апреля</w:t>
      </w:r>
      <w:r w:rsidR="00242993">
        <w:rPr>
          <w:b/>
          <w:bCs/>
          <w:color w:val="000000"/>
          <w:sz w:val="26"/>
          <w:szCs w:val="26"/>
        </w:rPr>
        <w:t xml:space="preserve"> 2024 </w:t>
      </w:r>
      <w:r w:rsidR="007433EB">
        <w:rPr>
          <w:b/>
          <w:bCs/>
          <w:color w:val="000000"/>
          <w:sz w:val="26"/>
          <w:szCs w:val="26"/>
        </w:rPr>
        <w:t xml:space="preserve"> г.                                                                        </w:t>
      </w:r>
      <w:r w:rsidR="00242993">
        <w:rPr>
          <w:b/>
          <w:bCs/>
          <w:color w:val="000000"/>
          <w:sz w:val="26"/>
          <w:szCs w:val="26"/>
        </w:rPr>
        <w:t xml:space="preserve">     </w:t>
      </w:r>
      <w:r w:rsidR="00955D94">
        <w:rPr>
          <w:b/>
          <w:bCs/>
          <w:color w:val="000000"/>
          <w:sz w:val="26"/>
          <w:szCs w:val="26"/>
        </w:rPr>
        <w:t xml:space="preserve">   </w:t>
      </w:r>
      <w:r w:rsidR="00806896">
        <w:rPr>
          <w:b/>
          <w:bCs/>
          <w:color w:val="000000"/>
          <w:sz w:val="26"/>
          <w:szCs w:val="26"/>
        </w:rPr>
        <w:t xml:space="preserve">  </w:t>
      </w:r>
      <w:r w:rsidR="007433EB">
        <w:rPr>
          <w:b/>
          <w:bCs/>
          <w:color w:val="000000"/>
          <w:sz w:val="26"/>
          <w:szCs w:val="26"/>
        </w:rPr>
        <w:t xml:space="preserve">  </w:t>
      </w:r>
      <w:r>
        <w:rPr>
          <w:b/>
          <w:bCs/>
          <w:color w:val="000000"/>
          <w:sz w:val="26"/>
          <w:szCs w:val="26"/>
        </w:rPr>
        <w:t xml:space="preserve">     </w:t>
      </w:r>
      <w:r w:rsidR="007433EB">
        <w:rPr>
          <w:b/>
          <w:bCs/>
          <w:color w:val="000000"/>
          <w:sz w:val="26"/>
          <w:szCs w:val="26"/>
        </w:rPr>
        <w:t xml:space="preserve">  </w:t>
      </w:r>
      <w:r w:rsidR="002525D3">
        <w:rPr>
          <w:b/>
          <w:bCs/>
          <w:color w:val="000000"/>
          <w:sz w:val="26"/>
          <w:szCs w:val="26"/>
        </w:rPr>
        <w:t>ст. Абадзехская</w:t>
      </w:r>
    </w:p>
    <w:p w:rsidR="007433EB" w:rsidRDefault="007433EB" w:rsidP="007433EB">
      <w:pPr>
        <w:pStyle w:val="a3"/>
        <w:spacing w:before="0" w:beforeAutospacing="0" w:after="0" w:line="276" w:lineRule="auto"/>
        <w:ind w:right="266"/>
      </w:pPr>
    </w:p>
    <w:p w:rsidR="00443814" w:rsidRDefault="00806896" w:rsidP="00F11472">
      <w:pPr>
        <w:pStyle w:val="a3"/>
        <w:ind w:firstLine="709"/>
        <w:jc w:val="both"/>
        <w:rPr>
          <w:color w:val="000000"/>
          <w:sz w:val="27"/>
          <w:szCs w:val="27"/>
        </w:rPr>
      </w:pPr>
      <w:r w:rsidRPr="00806896">
        <w:rPr>
          <w:color w:val="000000"/>
          <w:sz w:val="27"/>
          <w:szCs w:val="27"/>
        </w:rPr>
        <w:t>На основании постановления Администрации МО «Майко</w:t>
      </w:r>
      <w:r w:rsidR="00F11472">
        <w:rPr>
          <w:color w:val="000000"/>
          <w:sz w:val="27"/>
          <w:szCs w:val="27"/>
        </w:rPr>
        <w:t xml:space="preserve">пский район» от </w:t>
      </w:r>
      <w:r w:rsidR="002525D3" w:rsidRPr="002525D3">
        <w:rPr>
          <w:color w:val="000000"/>
          <w:sz w:val="27"/>
          <w:szCs w:val="27"/>
        </w:rPr>
        <w:t>04.04.2024 № 159-з «О проведении публичных слушаний по проекту постановления администрации муниципального образования «Майкопский район» «О предоставлении разрешения на условно разрешенный вид использования земельного участка с кадастровым номером 01:04:3100006:46, расположенного по адресу: Местоположение установлено относительно ориентира, расположенного в границах участка. Почтовый адрес ориентира: Республика Адыгея, р-н Майкопский п. Первомайский, ул. Мира, 57</w:t>
      </w:r>
      <w:r w:rsidR="002525D3">
        <w:rPr>
          <w:color w:val="000000"/>
          <w:sz w:val="27"/>
          <w:szCs w:val="27"/>
        </w:rPr>
        <w:t>»</w:t>
      </w:r>
      <w:r w:rsidRPr="00806896">
        <w:rPr>
          <w:color w:val="000000"/>
          <w:sz w:val="27"/>
          <w:szCs w:val="27"/>
        </w:rPr>
        <w:t xml:space="preserve"> и на основании заявления гр. </w:t>
      </w:r>
      <w:proofErr w:type="spellStart"/>
      <w:r w:rsidR="002525D3">
        <w:rPr>
          <w:color w:val="000000"/>
          <w:sz w:val="27"/>
          <w:szCs w:val="27"/>
        </w:rPr>
        <w:t>Крачко</w:t>
      </w:r>
      <w:proofErr w:type="spellEnd"/>
      <w:r w:rsidR="002525D3">
        <w:rPr>
          <w:color w:val="000000"/>
          <w:sz w:val="27"/>
          <w:szCs w:val="27"/>
        </w:rPr>
        <w:t xml:space="preserve"> А.Г</w:t>
      </w:r>
      <w:r w:rsidR="00242993">
        <w:rPr>
          <w:color w:val="000000"/>
          <w:sz w:val="27"/>
          <w:szCs w:val="27"/>
        </w:rPr>
        <w:t xml:space="preserve">. </w:t>
      </w:r>
      <w:r w:rsidRPr="00806896">
        <w:rPr>
          <w:color w:val="000000"/>
          <w:sz w:val="27"/>
          <w:szCs w:val="27"/>
        </w:rPr>
        <w:t>проведены публичные слушания по проекту постановления администрации муниципального образования «Майкопский район» «</w:t>
      </w:r>
      <w:r w:rsidR="00242993" w:rsidRPr="00242993">
        <w:rPr>
          <w:color w:val="000000"/>
          <w:sz w:val="27"/>
          <w:szCs w:val="27"/>
        </w:rPr>
        <w:t>О предоставлении разрешения на условно разрешенный вид использования земельного участк</w:t>
      </w:r>
      <w:r w:rsidR="00F11472">
        <w:rPr>
          <w:color w:val="000000"/>
          <w:sz w:val="27"/>
          <w:szCs w:val="27"/>
        </w:rPr>
        <w:t>а с кадастровым номером 01:04:</w:t>
      </w:r>
      <w:r w:rsidR="00BD0C1D">
        <w:rPr>
          <w:color w:val="000000"/>
          <w:sz w:val="27"/>
          <w:szCs w:val="27"/>
        </w:rPr>
        <w:t>3100006:46</w:t>
      </w:r>
      <w:r w:rsidR="00242993" w:rsidRPr="00242993">
        <w:rPr>
          <w:color w:val="000000"/>
          <w:sz w:val="27"/>
          <w:szCs w:val="27"/>
        </w:rPr>
        <w:t xml:space="preserve">, расположенного по адресу: </w:t>
      </w:r>
      <w:r w:rsidR="00BD0C1D" w:rsidRPr="00BD0C1D">
        <w:rPr>
          <w:color w:val="000000"/>
          <w:sz w:val="27"/>
          <w:szCs w:val="27"/>
        </w:rPr>
        <w:t>Местоположение установлено относительно ориентира, расположенного в границах участка. Почтовый адрес ориентира: Республика Адыгея, р-н Майкопский п. Первомайский, ул. Мира, 57</w:t>
      </w:r>
      <w:r w:rsidR="00242993" w:rsidRPr="00242993">
        <w:rPr>
          <w:color w:val="000000"/>
          <w:sz w:val="27"/>
          <w:szCs w:val="27"/>
        </w:rPr>
        <w:t>»</w:t>
      </w:r>
      <w:r w:rsidRPr="00806896">
        <w:rPr>
          <w:color w:val="000000"/>
          <w:sz w:val="27"/>
          <w:szCs w:val="27"/>
        </w:rPr>
        <w:t>.</w:t>
      </w:r>
      <w:r w:rsidR="00255EAF">
        <w:rPr>
          <w:color w:val="000000"/>
          <w:sz w:val="27"/>
          <w:szCs w:val="27"/>
        </w:rPr>
        <w:t xml:space="preserve"> </w:t>
      </w:r>
      <w:r w:rsidR="0008199F">
        <w:rPr>
          <w:color w:val="000000"/>
          <w:sz w:val="27"/>
          <w:szCs w:val="27"/>
        </w:rPr>
        <w:t xml:space="preserve"> </w:t>
      </w:r>
    </w:p>
    <w:p w:rsidR="00D93CFA" w:rsidRDefault="007433EB" w:rsidP="00D93CFA">
      <w:pPr>
        <w:pStyle w:val="a3"/>
        <w:spacing w:before="0" w:beforeAutospacing="0"/>
        <w:ind w:firstLine="709"/>
        <w:jc w:val="both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 xml:space="preserve">В ходе публичных слушаний оформлен и составлен протокол от </w:t>
      </w:r>
      <w:r w:rsidR="00BD0C1D">
        <w:rPr>
          <w:color w:val="000000"/>
          <w:sz w:val="27"/>
          <w:szCs w:val="27"/>
        </w:rPr>
        <w:t>23</w:t>
      </w:r>
      <w:r w:rsidRPr="008F0171">
        <w:rPr>
          <w:color w:val="000000"/>
          <w:sz w:val="27"/>
          <w:szCs w:val="27"/>
        </w:rPr>
        <w:t>.0</w:t>
      </w:r>
      <w:r w:rsidR="00BD0C1D">
        <w:rPr>
          <w:color w:val="000000"/>
          <w:sz w:val="27"/>
          <w:szCs w:val="27"/>
        </w:rPr>
        <w:t>4</w:t>
      </w:r>
      <w:r w:rsidR="00242993">
        <w:rPr>
          <w:color w:val="000000"/>
          <w:sz w:val="27"/>
          <w:szCs w:val="27"/>
        </w:rPr>
        <w:t>.2024</w:t>
      </w:r>
      <w:r w:rsidRPr="008F0171">
        <w:rPr>
          <w:color w:val="000000"/>
          <w:sz w:val="27"/>
          <w:szCs w:val="27"/>
        </w:rPr>
        <w:t xml:space="preserve"> №</w:t>
      </w:r>
      <w:r w:rsidR="00F11472">
        <w:rPr>
          <w:color w:val="000000"/>
          <w:sz w:val="27"/>
          <w:szCs w:val="27"/>
        </w:rPr>
        <w:t xml:space="preserve"> </w:t>
      </w:r>
      <w:r w:rsidR="00BD0C1D">
        <w:rPr>
          <w:color w:val="000000"/>
          <w:sz w:val="27"/>
          <w:szCs w:val="27"/>
        </w:rPr>
        <w:t>37</w:t>
      </w:r>
      <w:r w:rsidRPr="008F0171">
        <w:rPr>
          <w:color w:val="000000"/>
          <w:sz w:val="27"/>
          <w:szCs w:val="27"/>
        </w:rPr>
        <w:t>.</w:t>
      </w:r>
    </w:p>
    <w:p w:rsidR="00D93CFA" w:rsidRDefault="00C1647C" w:rsidP="00D93CFA">
      <w:pPr>
        <w:pStyle w:val="a3"/>
        <w:spacing w:before="0" w:before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публичных слушаниях принял</w:t>
      </w:r>
      <w:r w:rsidR="00EA2B0F">
        <w:rPr>
          <w:color w:val="000000"/>
          <w:sz w:val="27"/>
          <w:szCs w:val="27"/>
        </w:rPr>
        <w:t>о</w:t>
      </w:r>
      <w:r w:rsidR="00D93CFA" w:rsidRPr="00D93CFA">
        <w:rPr>
          <w:color w:val="000000"/>
          <w:sz w:val="27"/>
          <w:szCs w:val="27"/>
        </w:rPr>
        <w:t xml:space="preserve"> участие </w:t>
      </w:r>
      <w:r w:rsidR="00BD0C1D">
        <w:rPr>
          <w:color w:val="000000"/>
          <w:sz w:val="27"/>
          <w:szCs w:val="27"/>
        </w:rPr>
        <w:t>2</w:t>
      </w:r>
      <w:r w:rsidR="009200AF">
        <w:rPr>
          <w:color w:val="000000"/>
          <w:sz w:val="27"/>
          <w:szCs w:val="27"/>
        </w:rPr>
        <w:t xml:space="preserve"> </w:t>
      </w:r>
      <w:r w:rsidR="008A0FCD">
        <w:rPr>
          <w:color w:val="000000"/>
          <w:sz w:val="27"/>
          <w:szCs w:val="27"/>
        </w:rPr>
        <w:t>участник</w:t>
      </w:r>
      <w:r w:rsidR="00BD0C1D">
        <w:rPr>
          <w:color w:val="000000"/>
          <w:sz w:val="27"/>
          <w:szCs w:val="27"/>
        </w:rPr>
        <w:t>а</w:t>
      </w:r>
      <w:r w:rsidR="00D93CFA" w:rsidRPr="00D93CFA">
        <w:rPr>
          <w:color w:val="000000"/>
          <w:sz w:val="27"/>
          <w:szCs w:val="27"/>
        </w:rPr>
        <w:t xml:space="preserve"> публичных слушаний, которы</w:t>
      </w:r>
      <w:r w:rsidR="00BD0C1D">
        <w:rPr>
          <w:color w:val="000000"/>
          <w:sz w:val="27"/>
          <w:szCs w:val="27"/>
        </w:rPr>
        <w:t>е</w:t>
      </w:r>
      <w:r w:rsidR="00D93CFA" w:rsidRPr="00D93CFA">
        <w:rPr>
          <w:color w:val="000000"/>
          <w:sz w:val="27"/>
          <w:szCs w:val="27"/>
        </w:rPr>
        <w:t xml:space="preserve"> не внес</w:t>
      </w:r>
      <w:r w:rsidR="00BD0C1D">
        <w:rPr>
          <w:color w:val="000000"/>
          <w:sz w:val="27"/>
          <w:szCs w:val="27"/>
        </w:rPr>
        <w:t>ли</w:t>
      </w:r>
      <w:r w:rsidR="00D93CFA" w:rsidRPr="00D93CFA">
        <w:rPr>
          <w:color w:val="000000"/>
          <w:sz w:val="27"/>
          <w:szCs w:val="27"/>
        </w:rPr>
        <w:t xml:space="preserve"> предложения и замечания по проекту.</w:t>
      </w:r>
    </w:p>
    <w:p w:rsidR="00C463FD" w:rsidRDefault="00C1647C" w:rsidP="00C1647C">
      <w:pPr>
        <w:pStyle w:val="a3"/>
        <w:spacing w:before="0" w:before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</w:t>
      </w:r>
      <w:r w:rsidR="00C463FD" w:rsidRPr="00C463FD">
        <w:rPr>
          <w:color w:val="000000"/>
          <w:sz w:val="27"/>
          <w:szCs w:val="27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</w:t>
      </w:r>
      <w:r>
        <w:rPr>
          <w:color w:val="000000"/>
          <w:sz w:val="27"/>
          <w:szCs w:val="27"/>
        </w:rPr>
        <w:t xml:space="preserve"> капитального</w:t>
      </w:r>
      <w:r w:rsidR="00C463FD" w:rsidRPr="00C463FD">
        <w:rPr>
          <w:color w:val="000000"/>
          <w:sz w:val="27"/>
          <w:szCs w:val="27"/>
        </w:rPr>
        <w:t xml:space="preserve"> строительства, не поступали.</w:t>
      </w:r>
    </w:p>
    <w:p w:rsidR="00C915AF" w:rsidRDefault="00D93CFA" w:rsidP="000A522E">
      <w:pPr>
        <w:pStyle w:val="a3"/>
        <w:spacing w:before="0" w:beforeAutospacing="0"/>
        <w:ind w:firstLine="709"/>
        <w:jc w:val="both"/>
        <w:rPr>
          <w:color w:val="000000"/>
          <w:sz w:val="27"/>
          <w:szCs w:val="27"/>
        </w:rPr>
      </w:pPr>
      <w:r w:rsidRPr="00D93CFA">
        <w:rPr>
          <w:color w:val="000000"/>
          <w:sz w:val="27"/>
          <w:szCs w:val="27"/>
        </w:rPr>
        <w:t>Предложения и замечания иных уча</w:t>
      </w:r>
      <w:r w:rsidR="00394655">
        <w:rPr>
          <w:color w:val="000000"/>
          <w:sz w:val="27"/>
          <w:szCs w:val="27"/>
        </w:rPr>
        <w:t>стников публичных</w:t>
      </w:r>
      <w:r w:rsidR="00747B16">
        <w:rPr>
          <w:color w:val="000000"/>
          <w:sz w:val="27"/>
          <w:szCs w:val="27"/>
        </w:rPr>
        <w:t xml:space="preserve"> слушаний </w:t>
      </w:r>
      <w:r>
        <w:rPr>
          <w:color w:val="000000"/>
          <w:sz w:val="27"/>
          <w:szCs w:val="27"/>
        </w:rPr>
        <w:t>не поступали</w:t>
      </w:r>
      <w:r w:rsidR="002A559A">
        <w:rPr>
          <w:color w:val="000000"/>
          <w:sz w:val="27"/>
          <w:szCs w:val="27"/>
        </w:rPr>
        <w:t>.</w:t>
      </w:r>
      <w:bookmarkStart w:id="0" w:name="_GoBack"/>
      <w:bookmarkEnd w:id="0"/>
    </w:p>
    <w:p w:rsidR="007433EB" w:rsidRPr="008F0171" w:rsidRDefault="007433EB" w:rsidP="0064360B">
      <w:pPr>
        <w:pStyle w:val="a3"/>
        <w:spacing w:before="0" w:beforeAutospacing="0" w:line="276" w:lineRule="auto"/>
        <w:jc w:val="center"/>
        <w:rPr>
          <w:color w:val="000000"/>
          <w:sz w:val="27"/>
          <w:szCs w:val="27"/>
        </w:rPr>
      </w:pPr>
      <w:r w:rsidRPr="008F0171">
        <w:rPr>
          <w:color w:val="000000"/>
          <w:sz w:val="27"/>
          <w:szCs w:val="27"/>
        </w:rPr>
        <w:t>Выводы по результатам публичных слушаний:</w:t>
      </w:r>
    </w:p>
    <w:p w:rsidR="007433EB" w:rsidRPr="00D93CFA" w:rsidRDefault="00394655" w:rsidP="00F93362">
      <w:pPr>
        <w:pStyle w:val="a3"/>
        <w:spacing w:before="240" w:beforeAutospacing="0"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</w:t>
      </w:r>
      <w:r w:rsidR="00F93362">
        <w:rPr>
          <w:color w:val="000000"/>
          <w:sz w:val="27"/>
          <w:szCs w:val="27"/>
        </w:rPr>
        <w:t xml:space="preserve">1. </w:t>
      </w:r>
      <w:r w:rsidR="00AA179A" w:rsidRPr="00D93CFA">
        <w:rPr>
          <w:color w:val="000000"/>
          <w:sz w:val="27"/>
          <w:szCs w:val="27"/>
        </w:rPr>
        <w:t xml:space="preserve">  </w:t>
      </w:r>
      <w:r w:rsidR="007433EB" w:rsidRPr="00D93CFA">
        <w:rPr>
          <w:color w:val="000000"/>
          <w:sz w:val="27"/>
          <w:szCs w:val="27"/>
        </w:rPr>
        <w:t xml:space="preserve">Публичные слушания по предоставлению разрешения </w:t>
      </w:r>
      <w:r w:rsidR="00955D94" w:rsidRPr="00D93CFA">
        <w:rPr>
          <w:color w:val="000000"/>
          <w:sz w:val="27"/>
          <w:szCs w:val="27"/>
        </w:rPr>
        <w:t>на условно разрешенны</w:t>
      </w:r>
      <w:r w:rsidR="00255EAF" w:rsidRPr="00D93CFA">
        <w:rPr>
          <w:color w:val="000000"/>
          <w:sz w:val="27"/>
          <w:szCs w:val="27"/>
        </w:rPr>
        <w:t>й</w:t>
      </w:r>
      <w:r w:rsidR="00955D94" w:rsidRPr="00D93CFA">
        <w:rPr>
          <w:color w:val="000000"/>
          <w:sz w:val="27"/>
          <w:szCs w:val="27"/>
        </w:rPr>
        <w:t xml:space="preserve"> вид использования земельного участка с кадастровым номером </w:t>
      </w:r>
      <w:r w:rsidR="00AC585A" w:rsidRPr="00D93CFA">
        <w:rPr>
          <w:color w:val="000000"/>
          <w:sz w:val="27"/>
          <w:szCs w:val="27"/>
        </w:rPr>
        <w:t>01:04:</w:t>
      </w:r>
      <w:r w:rsidR="00BD0C1D">
        <w:rPr>
          <w:color w:val="000000"/>
          <w:sz w:val="27"/>
          <w:szCs w:val="27"/>
        </w:rPr>
        <w:t>3100006:46</w:t>
      </w:r>
      <w:r w:rsidR="00AC585A" w:rsidRPr="00D93CFA">
        <w:rPr>
          <w:color w:val="000000"/>
          <w:sz w:val="27"/>
          <w:szCs w:val="27"/>
        </w:rPr>
        <w:t xml:space="preserve">, расположенного по адресу: </w:t>
      </w:r>
      <w:r w:rsidR="00BD0C1D" w:rsidRPr="00BD0C1D">
        <w:rPr>
          <w:color w:val="000000"/>
          <w:sz w:val="27"/>
          <w:szCs w:val="27"/>
        </w:rPr>
        <w:t xml:space="preserve">Местоположение установлено относительно ориентира, расположенного в границах участка. Почтовый адрес </w:t>
      </w:r>
      <w:r w:rsidR="00BD0C1D" w:rsidRPr="00BD0C1D">
        <w:rPr>
          <w:color w:val="000000"/>
          <w:sz w:val="27"/>
          <w:szCs w:val="27"/>
        </w:rPr>
        <w:lastRenderedPageBreak/>
        <w:t>ориентира: Республика Адыгея, р-н Майкопский п. Первомайский, ул. Мира, 57</w:t>
      </w:r>
      <w:r w:rsidR="00955D94" w:rsidRPr="00D93CFA">
        <w:rPr>
          <w:color w:val="000000"/>
          <w:sz w:val="27"/>
          <w:szCs w:val="27"/>
        </w:rPr>
        <w:t>,</w:t>
      </w:r>
      <w:r w:rsidR="007433EB" w:rsidRPr="00D93CFA">
        <w:rPr>
          <w:color w:val="000000"/>
          <w:sz w:val="27"/>
          <w:szCs w:val="27"/>
        </w:rPr>
        <w:t xml:space="preserve"> 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</w:p>
    <w:p w:rsidR="00D93CFA" w:rsidRPr="00D93CFA" w:rsidRDefault="00B85E1E" w:rsidP="00B85E1E">
      <w:pPr>
        <w:pStyle w:val="a3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2.</w:t>
      </w:r>
      <w:r w:rsidR="00AA179A" w:rsidRPr="00D93CFA">
        <w:rPr>
          <w:color w:val="000000"/>
          <w:sz w:val="27"/>
          <w:szCs w:val="27"/>
        </w:rPr>
        <w:t xml:space="preserve">    </w:t>
      </w:r>
      <w:r>
        <w:rPr>
          <w:color w:val="000000"/>
          <w:sz w:val="27"/>
          <w:szCs w:val="27"/>
        </w:rPr>
        <w:t xml:space="preserve"> </w:t>
      </w:r>
      <w:r w:rsidR="00AA179A" w:rsidRPr="00D93CFA">
        <w:rPr>
          <w:color w:val="000000"/>
          <w:sz w:val="27"/>
          <w:szCs w:val="27"/>
        </w:rPr>
        <w:t xml:space="preserve"> </w:t>
      </w:r>
      <w:r w:rsidR="007433EB" w:rsidRPr="00D93CFA">
        <w:rPr>
          <w:color w:val="000000"/>
          <w:sz w:val="27"/>
          <w:szCs w:val="27"/>
        </w:rPr>
        <w:t xml:space="preserve">В соответствии </w:t>
      </w:r>
      <w:r w:rsidR="00955D94" w:rsidRPr="00D93CFA">
        <w:rPr>
          <w:color w:val="000000"/>
          <w:sz w:val="27"/>
          <w:szCs w:val="27"/>
        </w:rPr>
        <w:t>с п. 8 ст. 39 Градостроительного кодекса РФ Комиссия по подготовке проекта Правил землепользования и застройки муниципального образования «Майкопский район»</w:t>
      </w:r>
      <w:r w:rsidR="007433EB" w:rsidRPr="00D93CFA">
        <w:rPr>
          <w:color w:val="000000"/>
          <w:sz w:val="27"/>
          <w:szCs w:val="27"/>
        </w:rPr>
        <w:t xml:space="preserve"> рекомендует главе муниципального образования «Майкопский район» предоставить разрешение на </w:t>
      </w:r>
      <w:r w:rsidR="00955D94" w:rsidRPr="00D93CFA">
        <w:rPr>
          <w:color w:val="000000"/>
          <w:sz w:val="27"/>
          <w:szCs w:val="27"/>
        </w:rPr>
        <w:t>условно разрешенны</w:t>
      </w:r>
      <w:r w:rsidR="00255EAF" w:rsidRPr="00D93CFA">
        <w:rPr>
          <w:color w:val="000000"/>
          <w:sz w:val="27"/>
          <w:szCs w:val="27"/>
        </w:rPr>
        <w:t>й</w:t>
      </w:r>
      <w:r w:rsidR="00955D94" w:rsidRPr="00D93CFA">
        <w:rPr>
          <w:color w:val="000000"/>
          <w:sz w:val="27"/>
          <w:szCs w:val="27"/>
        </w:rPr>
        <w:t xml:space="preserve"> вид использования земельного участка с кадастровым номером </w:t>
      </w:r>
      <w:r w:rsidR="00AC585A" w:rsidRPr="00D93CFA">
        <w:rPr>
          <w:color w:val="000000"/>
          <w:sz w:val="27"/>
          <w:szCs w:val="27"/>
        </w:rPr>
        <w:t>01:04:</w:t>
      </w:r>
      <w:r w:rsidR="008D44B0">
        <w:rPr>
          <w:color w:val="000000"/>
          <w:sz w:val="27"/>
          <w:szCs w:val="27"/>
        </w:rPr>
        <w:t>3100006:46</w:t>
      </w:r>
      <w:r w:rsidR="00AC585A" w:rsidRPr="00D93CFA">
        <w:rPr>
          <w:color w:val="000000"/>
          <w:sz w:val="27"/>
          <w:szCs w:val="27"/>
        </w:rPr>
        <w:t xml:space="preserve">, расположенного по адресу: </w:t>
      </w:r>
      <w:r w:rsidR="008469F7" w:rsidRPr="00D93CFA">
        <w:rPr>
          <w:color w:val="000000"/>
          <w:sz w:val="27"/>
          <w:szCs w:val="27"/>
        </w:rPr>
        <w:t xml:space="preserve">расположенного по адресу: </w:t>
      </w:r>
      <w:r w:rsidR="008D44B0" w:rsidRPr="008D44B0">
        <w:rPr>
          <w:color w:val="000000"/>
          <w:sz w:val="27"/>
          <w:szCs w:val="27"/>
        </w:rPr>
        <w:t>Местоположение установлено относительно ориентира, расположенного в границах участка. Почтовый адрес ориентира: Республика Адыгея, р-н Майкопский п. Первомайский, ул. Мира, 57</w:t>
      </w:r>
      <w:r w:rsidR="00E403A9">
        <w:rPr>
          <w:color w:val="000000"/>
          <w:sz w:val="27"/>
          <w:szCs w:val="27"/>
        </w:rPr>
        <w:t>.</w:t>
      </w:r>
    </w:p>
    <w:p w:rsidR="00A55424" w:rsidRPr="00D93CFA" w:rsidRDefault="00B85E1E" w:rsidP="00B85E1E">
      <w:pPr>
        <w:pStyle w:val="a3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3.   </w:t>
      </w:r>
      <w:r w:rsidR="007433EB" w:rsidRPr="00D93CFA">
        <w:rPr>
          <w:color w:val="000000"/>
          <w:sz w:val="27"/>
          <w:szCs w:val="27"/>
        </w:rPr>
        <w:t>Опубликовать заключение о результатах публичных слушаний в районной газете «Маяк» и разместить на официальном сайте администрации МО «Майкопский район».</w:t>
      </w:r>
    </w:p>
    <w:p w:rsidR="00255EAF" w:rsidRDefault="00255EAF" w:rsidP="00730F76">
      <w:pPr>
        <w:pStyle w:val="a3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Председательствующий                                          </w:t>
      </w:r>
      <w:r w:rsidR="00730F76">
        <w:rPr>
          <w:color w:val="000000"/>
          <w:sz w:val="27"/>
          <w:szCs w:val="27"/>
        </w:rPr>
        <w:t xml:space="preserve">                     </w:t>
      </w:r>
      <w:r w:rsidR="00EA2B0F">
        <w:rPr>
          <w:color w:val="000000"/>
          <w:sz w:val="27"/>
          <w:szCs w:val="27"/>
        </w:rPr>
        <w:t xml:space="preserve">  </w:t>
      </w:r>
      <w:r w:rsidR="00730F76">
        <w:rPr>
          <w:color w:val="000000"/>
          <w:sz w:val="27"/>
          <w:szCs w:val="27"/>
        </w:rPr>
        <w:t xml:space="preserve">  </w:t>
      </w:r>
      <w:r w:rsidR="00C848F2">
        <w:rPr>
          <w:color w:val="000000"/>
          <w:sz w:val="27"/>
          <w:szCs w:val="27"/>
        </w:rPr>
        <w:t xml:space="preserve">    </w:t>
      </w:r>
      <w:r w:rsidR="00730F76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   Гончарова З.Г.</w:t>
      </w:r>
    </w:p>
    <w:p w:rsidR="00255EAF" w:rsidRPr="00A55424" w:rsidRDefault="00255EAF" w:rsidP="00730F76">
      <w:pPr>
        <w:pStyle w:val="a3"/>
        <w:spacing w:line="276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Секретарь                                                               </w:t>
      </w:r>
      <w:r w:rsidR="00730F76">
        <w:rPr>
          <w:color w:val="000000"/>
          <w:sz w:val="27"/>
          <w:szCs w:val="27"/>
        </w:rPr>
        <w:t xml:space="preserve">              </w:t>
      </w:r>
      <w:r w:rsidR="00443814">
        <w:rPr>
          <w:color w:val="000000"/>
          <w:sz w:val="27"/>
          <w:szCs w:val="27"/>
        </w:rPr>
        <w:t xml:space="preserve">     </w:t>
      </w:r>
      <w:r w:rsidR="00730F76">
        <w:rPr>
          <w:color w:val="000000"/>
          <w:sz w:val="27"/>
          <w:szCs w:val="27"/>
        </w:rPr>
        <w:t xml:space="preserve">   </w:t>
      </w:r>
      <w:r w:rsidR="00EA2B0F">
        <w:rPr>
          <w:color w:val="000000"/>
          <w:sz w:val="27"/>
          <w:szCs w:val="27"/>
        </w:rPr>
        <w:t xml:space="preserve">        </w:t>
      </w:r>
      <w:r w:rsidR="00730F76">
        <w:rPr>
          <w:color w:val="000000"/>
          <w:sz w:val="27"/>
          <w:szCs w:val="27"/>
        </w:rPr>
        <w:t xml:space="preserve">    </w:t>
      </w:r>
      <w:r>
        <w:rPr>
          <w:color w:val="000000"/>
          <w:sz w:val="27"/>
          <w:szCs w:val="27"/>
        </w:rPr>
        <w:t xml:space="preserve">    Науменко А.Р.</w:t>
      </w:r>
    </w:p>
    <w:sectPr w:rsidR="00255EAF" w:rsidRPr="00A55424" w:rsidSect="00C1647C">
      <w:headerReference w:type="first" r:id="rId9"/>
      <w:pgSz w:w="11906" w:h="16838"/>
      <w:pgMar w:top="851" w:right="566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8F2" w:rsidRDefault="00C848F2" w:rsidP="007433EB">
      <w:pPr>
        <w:spacing w:after="0" w:line="240" w:lineRule="auto"/>
      </w:pPr>
      <w:r>
        <w:separator/>
      </w:r>
    </w:p>
  </w:endnote>
  <w:endnote w:type="continuationSeparator" w:id="0">
    <w:p w:rsidR="00C848F2" w:rsidRDefault="00C848F2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8F2" w:rsidRDefault="00C848F2" w:rsidP="007433EB">
      <w:pPr>
        <w:spacing w:after="0" w:line="240" w:lineRule="auto"/>
      </w:pPr>
      <w:r>
        <w:separator/>
      </w:r>
    </w:p>
  </w:footnote>
  <w:footnote w:type="continuationSeparator" w:id="0">
    <w:p w:rsidR="00C848F2" w:rsidRDefault="00C848F2" w:rsidP="0074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8F2" w:rsidRDefault="00C848F2">
    <w:pPr>
      <w:pStyle w:val="a4"/>
    </w:pPr>
  </w:p>
  <w:p w:rsidR="00C848F2" w:rsidRDefault="00C848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136B"/>
    <w:multiLevelType w:val="hybridMultilevel"/>
    <w:tmpl w:val="42A065B2"/>
    <w:lvl w:ilvl="0" w:tplc="195AD46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FB0650E"/>
    <w:multiLevelType w:val="multilevel"/>
    <w:tmpl w:val="1EB2DE9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8199F"/>
    <w:rsid w:val="000A522E"/>
    <w:rsid w:val="00114F6E"/>
    <w:rsid w:val="001309B4"/>
    <w:rsid w:val="001A5760"/>
    <w:rsid w:val="00227385"/>
    <w:rsid w:val="00242993"/>
    <w:rsid w:val="002525D3"/>
    <w:rsid w:val="00255EAF"/>
    <w:rsid w:val="002A559A"/>
    <w:rsid w:val="00345DBF"/>
    <w:rsid w:val="00394655"/>
    <w:rsid w:val="00443814"/>
    <w:rsid w:val="004564BE"/>
    <w:rsid w:val="00565659"/>
    <w:rsid w:val="00565C97"/>
    <w:rsid w:val="0064360B"/>
    <w:rsid w:val="006C4F38"/>
    <w:rsid w:val="00730F76"/>
    <w:rsid w:val="007433EB"/>
    <w:rsid w:val="007441C6"/>
    <w:rsid w:val="00747B16"/>
    <w:rsid w:val="007E365D"/>
    <w:rsid w:val="00806896"/>
    <w:rsid w:val="008469F7"/>
    <w:rsid w:val="008A0FCD"/>
    <w:rsid w:val="008D44B0"/>
    <w:rsid w:val="009200AF"/>
    <w:rsid w:val="00955D94"/>
    <w:rsid w:val="00987C31"/>
    <w:rsid w:val="00A10E13"/>
    <w:rsid w:val="00A13202"/>
    <w:rsid w:val="00A55424"/>
    <w:rsid w:val="00AA179A"/>
    <w:rsid w:val="00AC585A"/>
    <w:rsid w:val="00B26647"/>
    <w:rsid w:val="00B85E1E"/>
    <w:rsid w:val="00BD0C1D"/>
    <w:rsid w:val="00C1647C"/>
    <w:rsid w:val="00C300D0"/>
    <w:rsid w:val="00C463FD"/>
    <w:rsid w:val="00C842E2"/>
    <w:rsid w:val="00C846E4"/>
    <w:rsid w:val="00C848F2"/>
    <w:rsid w:val="00C858D4"/>
    <w:rsid w:val="00C915AF"/>
    <w:rsid w:val="00CD71E9"/>
    <w:rsid w:val="00D93CFA"/>
    <w:rsid w:val="00DE580A"/>
    <w:rsid w:val="00E403A9"/>
    <w:rsid w:val="00EA2B0F"/>
    <w:rsid w:val="00F11472"/>
    <w:rsid w:val="00F15ECC"/>
    <w:rsid w:val="00F73F57"/>
    <w:rsid w:val="00F93362"/>
    <w:rsid w:val="00FC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40FCB-BBD4-462D-8313-BC584218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ADM-35</cp:lastModifiedBy>
  <cp:revision>5</cp:revision>
  <cp:lastPrinted>2024-04-25T08:25:00Z</cp:lastPrinted>
  <dcterms:created xsi:type="dcterms:W3CDTF">2024-04-25T06:18:00Z</dcterms:created>
  <dcterms:modified xsi:type="dcterms:W3CDTF">2024-04-27T07:30:00Z</dcterms:modified>
</cp:coreProperties>
</file>