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36940947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3A4C8F">
        <w:rPr>
          <w:b/>
          <w:bCs/>
          <w:sz w:val="28"/>
          <w:szCs w:val="28"/>
        </w:rPr>
        <w:t>209</w:t>
      </w:r>
    </w:p>
    <w:p w14:paraId="5DB5DE3B" w14:textId="453C8918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3A4C8F" w:rsidRPr="003A4C8F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01:04:0100103:4, расположенного по адресу: Республика Адыгея, р-н Майкопский, п. Каменномостский, пер. </w:t>
      </w:r>
      <w:proofErr w:type="spellStart"/>
      <w:r w:rsidR="003A4C8F" w:rsidRPr="003A4C8F">
        <w:rPr>
          <w:sz w:val="28"/>
          <w:szCs w:val="28"/>
          <w:shd w:val="clear" w:color="auto" w:fill="FFFFFF"/>
        </w:rPr>
        <w:t>Приреченский</w:t>
      </w:r>
      <w:proofErr w:type="spellEnd"/>
      <w:r w:rsidR="003A4C8F" w:rsidRPr="003A4C8F">
        <w:rPr>
          <w:sz w:val="28"/>
          <w:szCs w:val="28"/>
          <w:shd w:val="clear" w:color="auto" w:fill="FFFFFF"/>
        </w:rPr>
        <w:t>, 8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37ADB326" w:rsidR="007433EB" w:rsidRPr="00F11A4B" w:rsidRDefault="005843D1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A4C8F">
        <w:rPr>
          <w:b/>
          <w:bCs/>
          <w:sz w:val="28"/>
          <w:szCs w:val="28"/>
        </w:rPr>
        <w:t>4</w:t>
      </w:r>
      <w:r w:rsidR="00182035">
        <w:rPr>
          <w:b/>
          <w:bCs/>
          <w:sz w:val="28"/>
          <w:szCs w:val="28"/>
        </w:rPr>
        <w:t xml:space="preserve"> </w:t>
      </w:r>
      <w:r w:rsidR="003A4C8F">
        <w:rPr>
          <w:b/>
          <w:bCs/>
          <w:sz w:val="28"/>
          <w:szCs w:val="28"/>
        </w:rPr>
        <w:t>декабря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3A4C8F">
        <w:rPr>
          <w:b/>
          <w:bCs/>
          <w:sz w:val="28"/>
          <w:szCs w:val="28"/>
        </w:rPr>
        <w:t xml:space="preserve">.               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C516DD">
        <w:rPr>
          <w:b/>
          <w:bCs/>
          <w:sz w:val="28"/>
          <w:szCs w:val="28"/>
        </w:rPr>
        <w:t xml:space="preserve">      </w:t>
      </w:r>
      <w:r w:rsidR="00182035">
        <w:rPr>
          <w:b/>
          <w:bCs/>
          <w:sz w:val="28"/>
          <w:szCs w:val="28"/>
        </w:rPr>
        <w:t xml:space="preserve">  </w:t>
      </w:r>
      <w:r w:rsidR="000505EE">
        <w:rPr>
          <w:b/>
          <w:bCs/>
          <w:sz w:val="28"/>
          <w:szCs w:val="28"/>
        </w:rPr>
        <w:t xml:space="preserve">    </w:t>
      </w:r>
      <w:r w:rsidR="00A10A2A">
        <w:rPr>
          <w:b/>
          <w:bCs/>
          <w:sz w:val="28"/>
          <w:szCs w:val="28"/>
        </w:rPr>
        <w:t xml:space="preserve">           </w:t>
      </w:r>
      <w:r w:rsidR="00C516DD">
        <w:rPr>
          <w:b/>
          <w:bCs/>
          <w:sz w:val="28"/>
          <w:szCs w:val="28"/>
        </w:rPr>
        <w:t xml:space="preserve">    </w:t>
      </w:r>
      <w:r w:rsidR="00053B82">
        <w:rPr>
          <w:b/>
          <w:bCs/>
          <w:sz w:val="28"/>
          <w:szCs w:val="28"/>
        </w:rPr>
        <w:t xml:space="preserve">   </w:t>
      </w:r>
      <w:r w:rsidR="00A10A2A">
        <w:rPr>
          <w:b/>
          <w:bCs/>
          <w:sz w:val="28"/>
          <w:szCs w:val="28"/>
        </w:rPr>
        <w:t xml:space="preserve"> </w:t>
      </w:r>
      <w:r w:rsidR="00053B82">
        <w:rPr>
          <w:b/>
          <w:bCs/>
          <w:sz w:val="28"/>
          <w:szCs w:val="28"/>
        </w:rPr>
        <w:t xml:space="preserve">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10A2A">
        <w:rPr>
          <w:b/>
          <w:bCs/>
          <w:iCs/>
          <w:sz w:val="28"/>
          <w:szCs w:val="28"/>
        </w:rPr>
        <w:t>п</w:t>
      </w:r>
      <w:r w:rsidR="00053B82" w:rsidRPr="00053B82">
        <w:rPr>
          <w:b/>
          <w:bCs/>
          <w:iCs/>
          <w:sz w:val="28"/>
          <w:szCs w:val="28"/>
        </w:rPr>
        <w:t xml:space="preserve">. </w:t>
      </w:r>
      <w:r w:rsidR="00A10A2A">
        <w:rPr>
          <w:b/>
          <w:bCs/>
          <w:iCs/>
          <w:sz w:val="28"/>
          <w:szCs w:val="28"/>
        </w:rPr>
        <w:t>Каменномостский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0002C9B8" w:rsidR="00A349A5" w:rsidRPr="00B65E0D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E0D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3A4C8F">
        <w:rPr>
          <w:rFonts w:ascii="Times New Roman" w:hAnsi="Times New Roman" w:cs="Times New Roman"/>
          <w:sz w:val="28"/>
          <w:szCs w:val="28"/>
        </w:rPr>
        <w:t>12</w:t>
      </w:r>
      <w:r w:rsidRPr="00B65E0D">
        <w:rPr>
          <w:rFonts w:ascii="Times New Roman" w:hAnsi="Times New Roman" w:cs="Times New Roman"/>
          <w:sz w:val="28"/>
          <w:szCs w:val="28"/>
        </w:rPr>
        <w:t>.</w:t>
      </w:r>
      <w:r w:rsidR="00BB2F52">
        <w:rPr>
          <w:rFonts w:ascii="Times New Roman" w:hAnsi="Times New Roman" w:cs="Times New Roman"/>
          <w:sz w:val="28"/>
          <w:szCs w:val="28"/>
        </w:rPr>
        <w:t>1</w:t>
      </w:r>
      <w:r w:rsidR="003A4C8F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B65E0D">
        <w:rPr>
          <w:rFonts w:ascii="Times New Roman" w:hAnsi="Times New Roman" w:cs="Times New Roman"/>
          <w:sz w:val="28"/>
          <w:szCs w:val="28"/>
        </w:rPr>
        <w:t xml:space="preserve">.2025 № </w:t>
      </w:r>
      <w:r w:rsidR="003A4C8F">
        <w:rPr>
          <w:rFonts w:ascii="Times New Roman" w:hAnsi="Times New Roman" w:cs="Times New Roman"/>
          <w:sz w:val="28"/>
          <w:szCs w:val="28"/>
        </w:rPr>
        <w:t>904</w:t>
      </w:r>
      <w:r w:rsidRPr="00B65E0D">
        <w:rPr>
          <w:rFonts w:ascii="Times New Roman" w:hAnsi="Times New Roman" w:cs="Times New Roman"/>
          <w:sz w:val="28"/>
          <w:szCs w:val="28"/>
        </w:rPr>
        <w:t>-з «</w:t>
      </w:r>
      <w:r w:rsidR="002E0F10" w:rsidRPr="00B65E0D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3A4C8F" w:rsidRPr="003A4C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01:04:0100103:4, расположенного по адресу: Республика Адыгея, р-н Майкопский, п. </w:t>
      </w:r>
      <w:proofErr w:type="gramStart"/>
      <w:r w:rsidR="003A4C8F" w:rsidRPr="003A4C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Каменномостский, пер. </w:t>
      </w:r>
      <w:proofErr w:type="spellStart"/>
      <w:r w:rsidR="003A4C8F" w:rsidRPr="003A4C8F">
        <w:rPr>
          <w:rFonts w:ascii="Times New Roman" w:hAnsi="Times New Roman" w:cs="Times New Roman"/>
          <w:sz w:val="28"/>
          <w:szCs w:val="28"/>
          <w:shd w:val="clear" w:color="auto" w:fill="FFFFFF"/>
        </w:rPr>
        <w:t>Приреченский</w:t>
      </w:r>
      <w:proofErr w:type="spellEnd"/>
      <w:r w:rsidR="003A4C8F" w:rsidRPr="003A4C8F">
        <w:rPr>
          <w:rFonts w:ascii="Times New Roman" w:hAnsi="Times New Roman" w:cs="Times New Roman"/>
          <w:sz w:val="28"/>
          <w:szCs w:val="28"/>
          <w:shd w:val="clear" w:color="auto" w:fill="FFFFFF"/>
        </w:rPr>
        <w:t>, 8</w:t>
      </w:r>
      <w:r w:rsidR="002E0F10" w:rsidRPr="00B65E0D">
        <w:rPr>
          <w:rFonts w:ascii="Times New Roman" w:hAnsi="Times New Roman" w:cs="Times New Roman"/>
          <w:sz w:val="28"/>
          <w:szCs w:val="28"/>
        </w:rPr>
        <w:t>»</w:t>
      </w:r>
      <w:r w:rsidRPr="00B65E0D">
        <w:rPr>
          <w:rFonts w:ascii="Times New Roman" w:hAnsi="Times New Roman" w:cs="Times New Roman"/>
          <w:sz w:val="28"/>
          <w:szCs w:val="28"/>
        </w:rPr>
        <w:t xml:space="preserve"> и на основании заявления гр. </w:t>
      </w:r>
      <w:proofErr w:type="spellStart"/>
      <w:r w:rsidR="003A4C8F" w:rsidRPr="003A4C8F">
        <w:rPr>
          <w:rFonts w:ascii="Times New Roman" w:hAnsi="Times New Roman" w:cs="Times New Roman"/>
          <w:sz w:val="28"/>
          <w:szCs w:val="28"/>
        </w:rPr>
        <w:t>Маракулиной</w:t>
      </w:r>
      <w:proofErr w:type="spellEnd"/>
      <w:r w:rsidR="003A4C8F" w:rsidRPr="003A4C8F">
        <w:rPr>
          <w:rFonts w:ascii="Times New Roman" w:hAnsi="Times New Roman" w:cs="Times New Roman"/>
          <w:sz w:val="28"/>
          <w:szCs w:val="28"/>
        </w:rPr>
        <w:t xml:space="preserve"> М.А., гр. Степанец А.И. </w:t>
      </w:r>
      <w:r w:rsidRPr="00B65E0D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3A4C8F" w:rsidRPr="003A4C8F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01:04:0100103:4, расположенного по адресу:</w:t>
      </w:r>
      <w:proofErr w:type="gramEnd"/>
      <w:r w:rsidR="003A4C8F" w:rsidRPr="003A4C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Республика Адыгея, р-н Майкопский, п. Каменномостский, пер. </w:t>
      </w:r>
      <w:proofErr w:type="spellStart"/>
      <w:r w:rsidR="003A4C8F" w:rsidRPr="003A4C8F">
        <w:rPr>
          <w:rFonts w:ascii="Times New Roman" w:hAnsi="Times New Roman" w:cs="Times New Roman"/>
          <w:sz w:val="28"/>
          <w:szCs w:val="28"/>
          <w:shd w:val="clear" w:color="auto" w:fill="FFFFFF"/>
        </w:rPr>
        <w:t>Приреченский</w:t>
      </w:r>
      <w:proofErr w:type="spellEnd"/>
      <w:r w:rsidR="003A4C8F" w:rsidRPr="003A4C8F">
        <w:rPr>
          <w:rFonts w:ascii="Times New Roman" w:hAnsi="Times New Roman" w:cs="Times New Roman"/>
          <w:sz w:val="28"/>
          <w:szCs w:val="28"/>
          <w:shd w:val="clear" w:color="auto" w:fill="FFFFFF"/>
        </w:rPr>
        <w:t>, 8</w:t>
      </w:r>
      <w:r w:rsidRPr="00B65E0D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127E9FFB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B65E0D">
        <w:rPr>
          <w:sz w:val="28"/>
          <w:szCs w:val="28"/>
        </w:rPr>
        <w:t>В ходе публичных слушаний оформлен и</w:t>
      </w:r>
      <w:r w:rsidRPr="00657AB4">
        <w:rPr>
          <w:sz w:val="28"/>
          <w:szCs w:val="28"/>
        </w:rPr>
        <w:t xml:space="preserve"> составлен протокол от </w:t>
      </w:r>
      <w:r w:rsidR="005843D1">
        <w:rPr>
          <w:sz w:val="28"/>
          <w:szCs w:val="28"/>
        </w:rPr>
        <w:t>2</w:t>
      </w:r>
      <w:r w:rsidR="003A4C8F">
        <w:rPr>
          <w:sz w:val="28"/>
          <w:szCs w:val="28"/>
        </w:rPr>
        <w:t>4</w:t>
      </w:r>
      <w:r w:rsidR="00A349A5" w:rsidRPr="00657AB4">
        <w:rPr>
          <w:sz w:val="28"/>
          <w:szCs w:val="28"/>
        </w:rPr>
        <w:t>.</w:t>
      </w:r>
      <w:r w:rsidR="002E0F10">
        <w:rPr>
          <w:sz w:val="28"/>
          <w:szCs w:val="28"/>
        </w:rPr>
        <w:t>1</w:t>
      </w:r>
      <w:r w:rsidR="003A4C8F">
        <w:rPr>
          <w:sz w:val="28"/>
          <w:szCs w:val="28"/>
        </w:rPr>
        <w:t>2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3A4C8F">
        <w:rPr>
          <w:sz w:val="28"/>
          <w:szCs w:val="28"/>
        </w:rPr>
        <w:t>209</w:t>
      </w:r>
      <w:r w:rsidRPr="00657AB4">
        <w:rPr>
          <w:sz w:val="28"/>
          <w:szCs w:val="28"/>
        </w:rPr>
        <w:t>.</w:t>
      </w:r>
    </w:p>
    <w:p w14:paraId="7C5EF267" w14:textId="72CE803F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публичных слушаниях принял участие </w:t>
      </w:r>
      <w:r w:rsidR="005843D1">
        <w:rPr>
          <w:sz w:val="28"/>
          <w:szCs w:val="28"/>
        </w:rPr>
        <w:t>1</w:t>
      </w:r>
      <w:r>
        <w:rPr>
          <w:sz w:val="28"/>
          <w:szCs w:val="28"/>
        </w:rPr>
        <w:t xml:space="preserve"> участник публичных слушаний, которы</w:t>
      </w:r>
      <w:r w:rsidR="005843D1">
        <w:rPr>
          <w:sz w:val="28"/>
          <w:szCs w:val="28"/>
        </w:rPr>
        <w:t>й</w:t>
      </w:r>
      <w:r>
        <w:rPr>
          <w:sz w:val="28"/>
          <w:szCs w:val="28"/>
        </w:rPr>
        <w:t xml:space="preserve"> не внес предложения и замечания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195769C0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</w:t>
      </w:r>
      <w:r w:rsidR="003A4C8F" w:rsidRPr="003A4C8F">
        <w:rPr>
          <w:color w:val="000000"/>
          <w:sz w:val="28"/>
          <w:szCs w:val="28"/>
        </w:rPr>
        <w:t xml:space="preserve">«Гостиничное обслуживание (4.7)», установленный для территориальной зоны Ж-1 «Зона </w:t>
      </w:r>
      <w:r w:rsidR="003A4C8F" w:rsidRPr="003A4C8F">
        <w:rPr>
          <w:color w:val="000000"/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</w:t>
      </w:r>
      <w:r w:rsidR="003A4C8F" w:rsidRPr="003A4C8F">
        <w:rPr>
          <w:bCs/>
          <w:iCs/>
          <w:color w:val="000000"/>
          <w:sz w:val="28"/>
          <w:szCs w:val="28"/>
        </w:rPr>
        <w:t>»</w:t>
      </w:r>
      <w:r w:rsidR="003A4C8F" w:rsidRPr="003A4C8F">
        <w:rPr>
          <w:color w:val="000000"/>
          <w:sz w:val="28"/>
          <w:szCs w:val="28"/>
        </w:rPr>
        <w:t>,</w:t>
      </w:r>
      <w:r w:rsidR="003A4C8F" w:rsidRPr="003A4C8F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01:04:0100103:4 площадью 1470 </w:t>
      </w:r>
      <w:proofErr w:type="spellStart"/>
      <w:r w:rsidR="003A4C8F" w:rsidRPr="003A4C8F">
        <w:rPr>
          <w:bCs/>
          <w:iCs/>
          <w:color w:val="000000"/>
          <w:sz w:val="28"/>
          <w:szCs w:val="28"/>
        </w:rPr>
        <w:t>кв.м</w:t>
      </w:r>
      <w:proofErr w:type="spellEnd"/>
      <w:r w:rsidR="003A4C8F" w:rsidRPr="003A4C8F">
        <w:rPr>
          <w:bCs/>
          <w:iCs/>
          <w:color w:val="000000"/>
          <w:sz w:val="28"/>
          <w:szCs w:val="28"/>
        </w:rPr>
        <w:t xml:space="preserve">., расположенного по адресу: Республика Адыгея, р-н Майкопский, п. Каменномостский, пер. </w:t>
      </w:r>
      <w:proofErr w:type="spellStart"/>
      <w:r w:rsidR="003A4C8F" w:rsidRPr="003A4C8F">
        <w:rPr>
          <w:bCs/>
          <w:iCs/>
          <w:color w:val="000000"/>
          <w:sz w:val="28"/>
          <w:szCs w:val="28"/>
        </w:rPr>
        <w:t>Приреченский</w:t>
      </w:r>
      <w:proofErr w:type="spellEnd"/>
      <w:r w:rsidR="003A4C8F" w:rsidRPr="003A4C8F">
        <w:rPr>
          <w:bCs/>
          <w:iCs/>
          <w:color w:val="000000"/>
          <w:sz w:val="28"/>
          <w:szCs w:val="28"/>
        </w:rPr>
        <w:t>, 8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35F86B3E" w:rsidR="00657AB4" w:rsidRDefault="000766EB" w:rsidP="002E0F1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2E0F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14:paraId="0D846CC2" w14:textId="49FCC3C1" w:rsidR="00657AB4" w:rsidRDefault="002E0F10" w:rsidP="002E0F1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9991D" w14:textId="77777777" w:rsidR="00F233A0" w:rsidRDefault="00F233A0" w:rsidP="007433EB">
      <w:pPr>
        <w:spacing w:after="0" w:line="240" w:lineRule="auto"/>
      </w:pPr>
      <w:r>
        <w:separator/>
      </w:r>
    </w:p>
  </w:endnote>
  <w:endnote w:type="continuationSeparator" w:id="0">
    <w:p w14:paraId="5F277A5F" w14:textId="77777777" w:rsidR="00F233A0" w:rsidRDefault="00F233A0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E3BCF" w14:textId="77777777" w:rsidR="00F233A0" w:rsidRDefault="00F233A0" w:rsidP="007433EB">
      <w:pPr>
        <w:spacing w:after="0" w:line="240" w:lineRule="auto"/>
      </w:pPr>
      <w:r>
        <w:separator/>
      </w:r>
    </w:p>
  </w:footnote>
  <w:footnote w:type="continuationSeparator" w:id="0">
    <w:p w14:paraId="606E386E" w14:textId="77777777" w:rsidR="00F233A0" w:rsidRDefault="00F233A0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10214A"/>
    <w:rsid w:val="00140E66"/>
    <w:rsid w:val="00144394"/>
    <w:rsid w:val="00182035"/>
    <w:rsid w:val="00195D31"/>
    <w:rsid w:val="001A5760"/>
    <w:rsid w:val="001F198C"/>
    <w:rsid w:val="002402DE"/>
    <w:rsid w:val="00246723"/>
    <w:rsid w:val="00271E93"/>
    <w:rsid w:val="00276490"/>
    <w:rsid w:val="002B388B"/>
    <w:rsid w:val="002E0F10"/>
    <w:rsid w:val="002E15F0"/>
    <w:rsid w:val="003247DC"/>
    <w:rsid w:val="00341B77"/>
    <w:rsid w:val="00391618"/>
    <w:rsid w:val="003959A6"/>
    <w:rsid w:val="003A4C8F"/>
    <w:rsid w:val="003B22C9"/>
    <w:rsid w:val="003D6C4D"/>
    <w:rsid w:val="003F740E"/>
    <w:rsid w:val="00413DF5"/>
    <w:rsid w:val="00420E21"/>
    <w:rsid w:val="00456F65"/>
    <w:rsid w:val="004A1EF8"/>
    <w:rsid w:val="004B23E2"/>
    <w:rsid w:val="004C4DB2"/>
    <w:rsid w:val="004D4294"/>
    <w:rsid w:val="005344A5"/>
    <w:rsid w:val="00542877"/>
    <w:rsid w:val="00543307"/>
    <w:rsid w:val="005843D1"/>
    <w:rsid w:val="005A39DC"/>
    <w:rsid w:val="00611AE2"/>
    <w:rsid w:val="00657AB4"/>
    <w:rsid w:val="00663892"/>
    <w:rsid w:val="006A1E29"/>
    <w:rsid w:val="006A48D4"/>
    <w:rsid w:val="006B78C0"/>
    <w:rsid w:val="006C4F38"/>
    <w:rsid w:val="00714BE1"/>
    <w:rsid w:val="007433EB"/>
    <w:rsid w:val="0074433F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F4C56"/>
    <w:rsid w:val="00A10A2A"/>
    <w:rsid w:val="00A349A5"/>
    <w:rsid w:val="00A473E6"/>
    <w:rsid w:val="00A52C04"/>
    <w:rsid w:val="00A73E4E"/>
    <w:rsid w:val="00AC77C4"/>
    <w:rsid w:val="00AD5F8D"/>
    <w:rsid w:val="00AD652A"/>
    <w:rsid w:val="00AE03F7"/>
    <w:rsid w:val="00B65E0D"/>
    <w:rsid w:val="00B94C10"/>
    <w:rsid w:val="00BB2F52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189E"/>
    <w:rsid w:val="00CE5A51"/>
    <w:rsid w:val="00CF5139"/>
    <w:rsid w:val="00D022C5"/>
    <w:rsid w:val="00D34FD3"/>
    <w:rsid w:val="00D42E2C"/>
    <w:rsid w:val="00D96FC8"/>
    <w:rsid w:val="00DD6D42"/>
    <w:rsid w:val="00DF27EF"/>
    <w:rsid w:val="00E04C69"/>
    <w:rsid w:val="00E1285F"/>
    <w:rsid w:val="00E5045E"/>
    <w:rsid w:val="00E557F6"/>
    <w:rsid w:val="00F10F3B"/>
    <w:rsid w:val="00F11A4B"/>
    <w:rsid w:val="00F233A0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2025-12-25T09:31:00Z</dcterms:created>
  <dcterms:modified xsi:type="dcterms:W3CDTF">2025-12-25T09:31:00Z</dcterms:modified>
</cp:coreProperties>
</file>